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6D1" w:rsidRDefault="00E016D1">
      <w:pPr>
        <w:pStyle w:val="ConsPlusTitlePage"/>
      </w:pPr>
      <w:bookmarkStart w:id="0" w:name="_GoBack"/>
      <w:r>
        <w:t xml:space="preserve">Документ предоставлен </w:t>
      </w:r>
      <w:hyperlink r:id="rId4">
        <w:r>
          <w:rPr>
            <w:color w:val="0000FF"/>
          </w:rPr>
          <w:t>КонсультантПлюс</w:t>
        </w:r>
      </w:hyperlink>
      <w:r>
        <w:br/>
      </w:r>
    </w:p>
    <w:p w:rsidR="00E016D1" w:rsidRDefault="00E016D1">
      <w:pPr>
        <w:pStyle w:val="ConsPlusNormal"/>
        <w:jc w:val="both"/>
        <w:outlineLvl w:v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16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6D1" w:rsidRDefault="00E016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6D1" w:rsidRDefault="00E016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6D1" w:rsidRDefault="00E016D1">
            <w:pPr>
              <w:pStyle w:val="ConsPlusNormal"/>
              <w:jc w:val="right"/>
            </w:pPr>
            <w:r>
              <w:rPr>
                <w:b/>
                <w:color w:val="392C69"/>
              </w:rPr>
              <w:t>Актуально на 10.12.2023</w:t>
            </w:r>
          </w:p>
        </w:tc>
        <w:tc>
          <w:tcPr>
            <w:tcW w:w="113" w:type="dxa"/>
            <w:tcBorders>
              <w:top w:val="nil"/>
              <w:left w:val="nil"/>
              <w:bottom w:val="nil"/>
              <w:right w:val="nil"/>
            </w:tcBorders>
            <w:shd w:val="clear" w:color="auto" w:fill="F4F3F8"/>
            <w:tcMar>
              <w:top w:w="0" w:type="dxa"/>
              <w:left w:w="0" w:type="dxa"/>
              <w:bottom w:w="0" w:type="dxa"/>
              <w:right w:w="0" w:type="dxa"/>
            </w:tcMar>
          </w:tcPr>
          <w:p w:rsidR="00E016D1" w:rsidRDefault="00E016D1">
            <w:pPr>
              <w:pStyle w:val="ConsPlusNormal"/>
            </w:pPr>
          </w:p>
        </w:tc>
      </w:tr>
    </w:tbl>
    <w:p w:rsidR="00E016D1" w:rsidRDefault="00E016D1">
      <w:pPr>
        <w:pStyle w:val="ConsPlusNormal"/>
        <w:spacing w:before="280"/>
        <w:jc w:val="right"/>
      </w:pPr>
      <w:r>
        <w:t>____________________________________________</w:t>
      </w:r>
    </w:p>
    <w:p w:rsidR="00E016D1" w:rsidRDefault="00E016D1">
      <w:pPr>
        <w:pStyle w:val="ConsPlusNormal"/>
        <w:jc w:val="right"/>
      </w:pPr>
      <w:r>
        <w:t>(наименование или Ф.И.О. продавца или</w:t>
      </w:r>
    </w:p>
    <w:p w:rsidR="00E016D1" w:rsidRDefault="00E016D1">
      <w:pPr>
        <w:pStyle w:val="ConsPlusNormal"/>
        <w:jc w:val="right"/>
      </w:pPr>
      <w:r>
        <w:t>изготовителя)</w:t>
      </w:r>
    </w:p>
    <w:p w:rsidR="00E016D1" w:rsidRDefault="00E016D1">
      <w:pPr>
        <w:pStyle w:val="ConsPlusNormal"/>
        <w:jc w:val="right"/>
      </w:pPr>
      <w:r>
        <w:t>адрес: _____________________________________</w:t>
      </w:r>
    </w:p>
    <w:p w:rsidR="00E016D1" w:rsidRDefault="00E016D1">
      <w:pPr>
        <w:pStyle w:val="ConsPlusNormal"/>
        <w:ind w:firstLine="540"/>
        <w:jc w:val="both"/>
      </w:pPr>
    </w:p>
    <w:p w:rsidR="00E016D1" w:rsidRDefault="00E016D1">
      <w:pPr>
        <w:pStyle w:val="ConsPlusNormal"/>
        <w:jc w:val="right"/>
      </w:pPr>
      <w:r>
        <w:t>от _________________________________________</w:t>
      </w:r>
    </w:p>
    <w:p w:rsidR="00E016D1" w:rsidRDefault="00E016D1">
      <w:pPr>
        <w:pStyle w:val="ConsPlusNormal"/>
        <w:jc w:val="right"/>
      </w:pPr>
      <w:r>
        <w:t>(Ф.И.О. потребителя)</w:t>
      </w:r>
    </w:p>
    <w:p w:rsidR="00E016D1" w:rsidRDefault="00E016D1">
      <w:pPr>
        <w:pStyle w:val="ConsPlusNormal"/>
        <w:jc w:val="right"/>
      </w:pPr>
      <w:r>
        <w:t>адрес: ____________________________________,</w:t>
      </w:r>
    </w:p>
    <w:p w:rsidR="00E016D1" w:rsidRDefault="00E016D1">
      <w:pPr>
        <w:pStyle w:val="ConsPlusNormal"/>
        <w:jc w:val="right"/>
      </w:pPr>
      <w:r>
        <w:t>телефон: ____________, факс: ______________,</w:t>
      </w:r>
    </w:p>
    <w:p w:rsidR="00E016D1" w:rsidRDefault="00E016D1">
      <w:pPr>
        <w:pStyle w:val="ConsPlusNormal"/>
        <w:jc w:val="right"/>
      </w:pPr>
      <w:r>
        <w:t>адрес электронной почты: ___________________</w:t>
      </w:r>
    </w:p>
    <w:p w:rsidR="00E016D1" w:rsidRDefault="00E016D1">
      <w:pPr>
        <w:pStyle w:val="ConsPlusNormal"/>
        <w:ind w:firstLine="540"/>
        <w:jc w:val="both"/>
      </w:pPr>
    </w:p>
    <w:p w:rsidR="00E016D1" w:rsidRDefault="00E016D1">
      <w:pPr>
        <w:pStyle w:val="ConsPlusNormal"/>
        <w:jc w:val="center"/>
      </w:pPr>
      <w:r>
        <w:t>Претензия потребителя</w:t>
      </w:r>
    </w:p>
    <w:p w:rsidR="00E016D1" w:rsidRDefault="00E016D1">
      <w:pPr>
        <w:pStyle w:val="ConsPlusNormal"/>
        <w:jc w:val="center"/>
      </w:pPr>
      <w:r>
        <w:t>об устранении недостатков товара</w:t>
      </w:r>
    </w:p>
    <w:p w:rsidR="00E016D1" w:rsidRDefault="00E016D1">
      <w:pPr>
        <w:pStyle w:val="ConsPlusNormal"/>
        <w:jc w:val="center"/>
      </w:pPr>
      <w:r>
        <w:t>в период гарантийного срока</w:t>
      </w:r>
    </w:p>
    <w:p w:rsidR="00E016D1" w:rsidRDefault="00E016D1">
      <w:pPr>
        <w:pStyle w:val="ConsPlusNormal"/>
        <w:ind w:firstLine="540"/>
        <w:jc w:val="both"/>
      </w:pPr>
    </w:p>
    <w:p w:rsidR="00E016D1" w:rsidRDefault="00E016D1">
      <w:pPr>
        <w:pStyle w:val="ConsPlusNormal"/>
        <w:ind w:firstLine="540"/>
        <w:jc w:val="both"/>
      </w:pPr>
      <w:r>
        <w:t>"___"_________ ____ г. ________________________________ (Ф.И.О. потребителя) у _________________________________ (наименование или Ф.И.О. продавца/изготовителя) был приобретен ________________________________________ (наименование, индивидуализирующие признаки товара) (далее - Товар), что подтверждается ___________________.</w:t>
      </w:r>
    </w:p>
    <w:p w:rsidR="00E016D1" w:rsidRDefault="00E016D1">
      <w:pPr>
        <w:pStyle w:val="ConsPlusNormal"/>
        <w:spacing w:before="220"/>
        <w:ind w:firstLine="540"/>
        <w:jc w:val="both"/>
      </w:pPr>
      <w:r>
        <w:t>Гарантийный срок, установленный на Товар, составляет ______________________, что подтверждается _____________________.</w:t>
      </w:r>
    </w:p>
    <w:p w:rsidR="00E016D1" w:rsidRDefault="00E016D1">
      <w:pPr>
        <w:pStyle w:val="ConsPlusNormal"/>
        <w:spacing w:before="220"/>
        <w:ind w:firstLine="540"/>
        <w:jc w:val="both"/>
      </w:pPr>
      <w:r>
        <w:t>При распаковке (использовании) Товара "___"_________ ____ г. были обнаружены следующие не оговоренные недостатки Товара: _______________________________, что подтверждается ___________________________.</w:t>
      </w:r>
    </w:p>
    <w:p w:rsidR="00E016D1" w:rsidRDefault="00E016D1">
      <w:pPr>
        <w:pStyle w:val="ConsPlusNormal"/>
        <w:spacing w:before="220"/>
        <w:ind w:firstLine="540"/>
        <w:jc w:val="both"/>
      </w:pPr>
      <w:r>
        <w:t xml:space="preserve">Согласно </w:t>
      </w:r>
      <w:hyperlink r:id="rId5">
        <w:r>
          <w:rPr>
            <w:color w:val="0000FF"/>
          </w:rPr>
          <w:t>ст. 470</w:t>
        </w:r>
      </w:hyperlink>
      <w:r>
        <w:t xml:space="preserve"> Гражданского кодекса Российской Федерации товар, который продавец обязан передать покупателю, должен соответствовать требованиям, предусмотренным </w:t>
      </w:r>
      <w:hyperlink r:id="rId6">
        <w:r>
          <w:rPr>
            <w:color w:val="0000FF"/>
          </w:rPr>
          <w:t>ст. 469</w:t>
        </w:r>
      </w:hyperlink>
      <w:r>
        <w:t xml:space="preserve"> Гражданского кодекса Российской Федерации, в момент передачи покупателю, если иной момент определения соответствия товара этим требованиям не предусмотрен договором купли-продажи, и в пределах разумного срока должен быть пригодным для целей, для которых товары такого рода обычно используются.</w:t>
      </w:r>
    </w:p>
    <w:p w:rsidR="00E016D1" w:rsidRDefault="00E016D1">
      <w:pPr>
        <w:pStyle w:val="ConsPlusNormal"/>
        <w:spacing w:before="220"/>
        <w:ind w:firstLine="540"/>
        <w:jc w:val="both"/>
      </w:pPr>
      <w:r>
        <w:t xml:space="preserve">В случае когда договором купли-продажи предусмотрено предоставление продавцом гарантии качества товара, продавец обязан передать покупателю товар, который должен соответствовать требованиям, предусмотренным </w:t>
      </w:r>
      <w:hyperlink r:id="rId7">
        <w:r>
          <w:rPr>
            <w:color w:val="0000FF"/>
          </w:rPr>
          <w:t>ст. 469</w:t>
        </w:r>
      </w:hyperlink>
      <w:r>
        <w:t xml:space="preserve"> Гражданского кодекса Российской Федерации, в течение определенного времени, установленного договором (гарантийного срока).</w:t>
      </w:r>
    </w:p>
    <w:p w:rsidR="00E016D1" w:rsidRDefault="00E016D1">
      <w:pPr>
        <w:pStyle w:val="ConsPlusNormal"/>
        <w:spacing w:before="220"/>
        <w:ind w:firstLine="540"/>
        <w:jc w:val="both"/>
      </w:pPr>
      <w:r>
        <w:t>Гарантия качества товара распространяется и на все составляющие его части (комплектующие изделия), если иное не предусмотрено договором купли-продажи.</w:t>
      </w:r>
    </w:p>
    <w:p w:rsidR="00E016D1" w:rsidRDefault="00E016D1">
      <w:pPr>
        <w:pStyle w:val="ConsPlusNormal"/>
        <w:spacing w:before="220"/>
        <w:ind w:firstLine="540"/>
        <w:jc w:val="both"/>
      </w:pPr>
      <w:r>
        <w:t xml:space="preserve">Согласно </w:t>
      </w:r>
      <w:hyperlink r:id="rId8">
        <w:r>
          <w:rPr>
            <w:color w:val="0000FF"/>
          </w:rPr>
          <w:t>абз. 5 п. 1 ст. 18</w:t>
        </w:r>
      </w:hyperlink>
      <w:r>
        <w:t xml:space="preserve"> Закона Российской Федерации от 07.02.1992 N 2300-1 "О защите прав потребителей" потребитель в случае обнаружения в товаре недостатков, если они не были оговорены продавцом, вправе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E016D1" w:rsidRDefault="00E016D1">
      <w:pPr>
        <w:pStyle w:val="ConsPlusNormal"/>
        <w:spacing w:before="220"/>
        <w:ind w:firstLine="540"/>
        <w:jc w:val="both"/>
      </w:pPr>
      <w:r>
        <w:lastRenderedPageBreak/>
        <w:t xml:space="preserve">Согласно </w:t>
      </w:r>
      <w:hyperlink r:id="rId9">
        <w:r>
          <w:rPr>
            <w:color w:val="0000FF"/>
          </w:rPr>
          <w:t>п. п. 1</w:t>
        </w:r>
      </w:hyperlink>
      <w:r>
        <w:t xml:space="preserve">, </w:t>
      </w:r>
      <w:hyperlink r:id="rId10">
        <w:r>
          <w:rPr>
            <w:color w:val="0000FF"/>
          </w:rPr>
          <w:t>2 ст. 19</w:t>
        </w:r>
      </w:hyperlink>
      <w:r>
        <w:t xml:space="preserve"> Закона Российской Федерации от 07.02.1992 N 2300-1 "О защите прав потребителей" потребитель вправе предъявить предусмотренные </w:t>
      </w:r>
      <w:hyperlink r:id="rId11">
        <w:r>
          <w:rPr>
            <w:color w:val="0000FF"/>
          </w:rPr>
          <w:t>ст. 18</w:t>
        </w:r>
      </w:hyperlink>
      <w:r>
        <w:t xml:space="preserve"> Закона Российской Федерации от 07.02.1992 N 2300-1 "О защите прав потребителей"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E016D1" w:rsidRDefault="00E016D1">
      <w:pPr>
        <w:pStyle w:val="ConsPlusNormal"/>
        <w:spacing w:before="220"/>
        <w:ind w:firstLine="540"/>
        <w:jc w:val="both"/>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E016D1" w:rsidRDefault="00E016D1">
      <w:pPr>
        <w:pStyle w:val="ConsPlusNormal"/>
        <w:spacing w:before="220"/>
        <w:ind w:firstLine="540"/>
        <w:jc w:val="both"/>
      </w:pPr>
      <w:r>
        <w:t>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E016D1" w:rsidRDefault="00E016D1">
      <w:pPr>
        <w:pStyle w:val="ConsPlusNormal"/>
        <w:spacing w:before="22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E016D1" w:rsidRDefault="00E016D1">
      <w:pPr>
        <w:pStyle w:val="ConsPlusNormal"/>
        <w:spacing w:before="220"/>
        <w:ind w:firstLine="540"/>
        <w:jc w:val="both"/>
      </w:pPr>
      <w:r>
        <w:t xml:space="preserve">Согласно </w:t>
      </w:r>
      <w:hyperlink r:id="rId12">
        <w:r>
          <w:rPr>
            <w:color w:val="0000FF"/>
          </w:rPr>
          <w:t>п. 1 ст. 20</w:t>
        </w:r>
      </w:hyperlink>
      <w:r>
        <w:t xml:space="preserve"> Закона Российской Федерации от 07.02.1992 N 2300-1 "О защите прав потребителей",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E016D1" w:rsidRDefault="00E016D1">
      <w:pPr>
        <w:pStyle w:val="ConsPlusNormal"/>
        <w:spacing w:before="22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E016D1" w:rsidRDefault="00E016D1">
      <w:pPr>
        <w:pStyle w:val="ConsPlusNormal"/>
        <w:spacing w:before="220"/>
        <w:ind w:firstLine="540"/>
        <w:jc w:val="both"/>
      </w:pPr>
      <w:r>
        <w:t xml:space="preserve">Согласно </w:t>
      </w:r>
      <w:hyperlink r:id="rId13">
        <w:r>
          <w:rPr>
            <w:color w:val="0000FF"/>
          </w:rPr>
          <w:t>п. 2 ст. 20</w:t>
        </w:r>
      </w:hyperlink>
      <w:r>
        <w:t xml:space="preserve"> Закона Российской Федерации от 07.02.1992 N 2300-1 "О защите прав потребителей"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Перечень товаров длительного пользования, на которые указанное требование не распространяется, устанавливается Правительством Российской Федерации.</w:t>
      </w:r>
    </w:p>
    <w:p w:rsidR="00E016D1" w:rsidRDefault="00E016D1">
      <w:pPr>
        <w:pStyle w:val="ConsPlusNormal"/>
        <w:spacing w:before="220"/>
        <w:ind w:firstLine="540"/>
        <w:jc w:val="both"/>
      </w:pPr>
      <w:r>
        <w:t xml:space="preserve">На основании вышеизложенного и руководствуясь </w:t>
      </w:r>
      <w:hyperlink r:id="rId14">
        <w:r>
          <w:rPr>
            <w:color w:val="0000FF"/>
          </w:rPr>
          <w:t>абз. 5 п. 1 ст. 18</w:t>
        </w:r>
      </w:hyperlink>
      <w:r>
        <w:t xml:space="preserve">, </w:t>
      </w:r>
      <w:hyperlink r:id="rId15">
        <w:r>
          <w:rPr>
            <w:color w:val="0000FF"/>
          </w:rPr>
          <w:t>ст. ст. 19</w:t>
        </w:r>
      </w:hyperlink>
      <w:r>
        <w:t xml:space="preserve">, </w:t>
      </w:r>
      <w:hyperlink r:id="rId16">
        <w:r>
          <w:rPr>
            <w:color w:val="0000FF"/>
          </w:rPr>
          <w:t>20</w:t>
        </w:r>
      </w:hyperlink>
      <w:r>
        <w:t xml:space="preserve"> Закона Российской Федерации от 07.02.1992 N 2300-1 "О защите прав потребителей", </w:t>
      </w:r>
      <w:hyperlink r:id="rId17">
        <w:r>
          <w:rPr>
            <w:color w:val="0000FF"/>
          </w:rPr>
          <w:t>ст. ст. 469</w:t>
        </w:r>
      </w:hyperlink>
      <w:r>
        <w:t xml:space="preserve">, </w:t>
      </w:r>
      <w:hyperlink r:id="rId18">
        <w:r>
          <w:rPr>
            <w:color w:val="0000FF"/>
          </w:rPr>
          <w:t>470</w:t>
        </w:r>
      </w:hyperlink>
      <w:r>
        <w:t xml:space="preserve"> Гражданского кодекса Российской Федерации, требую устранить недостатки Товара, в виде ______________________, обнаруженные в период гарантийного срока.</w:t>
      </w:r>
    </w:p>
    <w:p w:rsidR="00E016D1" w:rsidRDefault="00E016D1">
      <w:pPr>
        <w:pStyle w:val="ConsPlusNormal"/>
        <w:spacing w:before="220"/>
        <w:ind w:firstLine="540"/>
        <w:jc w:val="both"/>
      </w:pPr>
      <w:r>
        <w:t>В случае полного или частичного отказа в удовлетворении настоящей претензии потребитель будет вынужден обратиться в суд с исковым заявлением для защиты своих прав и законных интересов.</w:t>
      </w:r>
    </w:p>
    <w:p w:rsidR="00E016D1" w:rsidRDefault="00E016D1">
      <w:pPr>
        <w:pStyle w:val="ConsPlusNormal"/>
        <w:ind w:firstLine="540"/>
        <w:jc w:val="both"/>
      </w:pPr>
    </w:p>
    <w:p w:rsidR="00E016D1" w:rsidRDefault="00E016D1">
      <w:pPr>
        <w:pStyle w:val="ConsPlusNormal"/>
        <w:ind w:firstLine="540"/>
        <w:jc w:val="both"/>
      </w:pPr>
      <w:r>
        <w:t>Приложение:</w:t>
      </w:r>
    </w:p>
    <w:p w:rsidR="00E016D1" w:rsidRDefault="00E016D1">
      <w:pPr>
        <w:pStyle w:val="ConsPlusNormal"/>
        <w:spacing w:before="220"/>
        <w:ind w:firstLine="540"/>
        <w:jc w:val="both"/>
      </w:pPr>
      <w:r>
        <w:lastRenderedPageBreak/>
        <w:t>1. Документы, подтверждающие приобретение Товара.</w:t>
      </w:r>
    </w:p>
    <w:p w:rsidR="00E016D1" w:rsidRDefault="00E016D1">
      <w:pPr>
        <w:pStyle w:val="ConsPlusNormal"/>
        <w:spacing w:before="220"/>
        <w:ind w:firstLine="540"/>
        <w:jc w:val="both"/>
      </w:pPr>
      <w:r>
        <w:t>2. Гарантийный талон на Товар от "___"_________ ____ г. N _____.</w:t>
      </w:r>
    </w:p>
    <w:p w:rsidR="00E016D1" w:rsidRDefault="00E016D1">
      <w:pPr>
        <w:pStyle w:val="ConsPlusNormal"/>
        <w:spacing w:before="220"/>
        <w:ind w:firstLine="540"/>
        <w:jc w:val="both"/>
      </w:pPr>
      <w:r>
        <w:t>3. Документы, подтверждающие недостатки Товара.</w:t>
      </w:r>
    </w:p>
    <w:p w:rsidR="00E016D1" w:rsidRDefault="00E016D1">
      <w:pPr>
        <w:pStyle w:val="ConsPlusNormal"/>
        <w:spacing w:before="220"/>
        <w:ind w:firstLine="540"/>
        <w:jc w:val="both"/>
      </w:pPr>
      <w:r>
        <w:t>4. Доверенность представителя (или: иные документы, подтверждающие полномочия представителя) от "___"_________ ____ г. N _____ (если претензия подписывается представителем потребителя).</w:t>
      </w:r>
    </w:p>
    <w:p w:rsidR="00E016D1" w:rsidRDefault="00E016D1">
      <w:pPr>
        <w:pStyle w:val="ConsPlusNormal"/>
        <w:spacing w:before="220"/>
        <w:ind w:firstLine="540"/>
        <w:jc w:val="both"/>
      </w:pPr>
      <w:r>
        <w:t>5. Иные документы, подтверждающие обстоятельства, на которых потребитель основывает свои требования.</w:t>
      </w:r>
    </w:p>
    <w:p w:rsidR="00E016D1" w:rsidRDefault="00E016D1">
      <w:pPr>
        <w:pStyle w:val="ConsPlusNormal"/>
        <w:ind w:firstLine="540"/>
        <w:jc w:val="both"/>
      </w:pPr>
    </w:p>
    <w:p w:rsidR="00E016D1" w:rsidRDefault="00E016D1">
      <w:pPr>
        <w:pStyle w:val="ConsPlusNormal"/>
        <w:ind w:firstLine="540"/>
        <w:jc w:val="both"/>
      </w:pPr>
      <w:r>
        <w:t>"___"_________ ____ г.</w:t>
      </w:r>
    </w:p>
    <w:p w:rsidR="00E016D1" w:rsidRDefault="00E016D1">
      <w:pPr>
        <w:pStyle w:val="ConsPlusNormal"/>
        <w:ind w:firstLine="540"/>
        <w:jc w:val="both"/>
      </w:pPr>
    </w:p>
    <w:p w:rsidR="00E016D1" w:rsidRDefault="00E016D1">
      <w:pPr>
        <w:pStyle w:val="ConsPlusNormal"/>
        <w:ind w:firstLine="540"/>
        <w:jc w:val="both"/>
      </w:pPr>
      <w:r>
        <w:t>Потребитель (представитель):</w:t>
      </w:r>
    </w:p>
    <w:p w:rsidR="00E016D1" w:rsidRDefault="00E016D1">
      <w:pPr>
        <w:pStyle w:val="ConsPlusNormal"/>
        <w:spacing w:before="220"/>
        <w:ind w:firstLine="540"/>
        <w:jc w:val="both"/>
      </w:pPr>
      <w:r>
        <w:t>_______________ (подпись) / ______________________ (Ф.И.О.)</w:t>
      </w:r>
    </w:p>
    <w:p w:rsidR="00E016D1" w:rsidRDefault="00E016D1">
      <w:pPr>
        <w:pStyle w:val="ConsPlusNormal"/>
        <w:ind w:firstLine="540"/>
        <w:jc w:val="both"/>
      </w:pPr>
    </w:p>
    <w:p w:rsidR="00E016D1" w:rsidRDefault="00E016D1">
      <w:pPr>
        <w:pStyle w:val="ConsPlusNormal"/>
        <w:ind w:firstLine="540"/>
        <w:jc w:val="both"/>
      </w:pPr>
    </w:p>
    <w:p w:rsidR="00E016D1" w:rsidRDefault="00E016D1">
      <w:pPr>
        <w:pStyle w:val="ConsPlusNormal"/>
        <w:pBdr>
          <w:bottom w:val="single" w:sz="6" w:space="0" w:color="auto"/>
        </w:pBdr>
        <w:spacing w:before="100" w:after="100"/>
        <w:jc w:val="both"/>
        <w:rPr>
          <w:sz w:val="2"/>
          <w:szCs w:val="2"/>
        </w:rPr>
      </w:pPr>
    </w:p>
    <w:bookmarkEnd w:id="0"/>
    <w:p w:rsidR="003E3C62" w:rsidRDefault="003E3C62"/>
    <w:sectPr w:rsidR="003E3C62" w:rsidSect="004800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6D1"/>
    <w:rsid w:val="003E3C62"/>
    <w:rsid w:val="00E01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084B8-887D-4D8E-90FB-88A9CD3C9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16D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016D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23&amp;dst=18" TargetMode="External"/><Relationship Id="rId13" Type="http://schemas.openxmlformats.org/officeDocument/2006/relationships/hyperlink" Target="https://login.consultant.ru/link/?req=doc&amp;base=LAW&amp;n=454123&amp;dst=32" TargetMode="External"/><Relationship Id="rId18" Type="http://schemas.openxmlformats.org/officeDocument/2006/relationships/hyperlink" Target="https://login.consultant.ru/link/?req=doc&amp;base=LAW&amp;n=449455&amp;dst=10008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49455&amp;dst=100074" TargetMode="External"/><Relationship Id="rId12" Type="http://schemas.openxmlformats.org/officeDocument/2006/relationships/hyperlink" Target="https://login.consultant.ru/link/?req=doc&amp;base=LAW&amp;n=454123&amp;dst=30" TargetMode="External"/><Relationship Id="rId17" Type="http://schemas.openxmlformats.org/officeDocument/2006/relationships/hyperlink" Target="https://login.consultant.ru/link/?req=doc&amp;base=LAW&amp;n=449455&amp;dst=100074" TargetMode="External"/><Relationship Id="rId2" Type="http://schemas.openxmlformats.org/officeDocument/2006/relationships/settings" Target="settings.xml"/><Relationship Id="rId16" Type="http://schemas.openxmlformats.org/officeDocument/2006/relationships/hyperlink" Target="https://login.consultant.ru/link/?req=doc&amp;base=LAW&amp;n=454123&amp;dst=100388"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49455&amp;dst=100074" TargetMode="External"/><Relationship Id="rId11" Type="http://schemas.openxmlformats.org/officeDocument/2006/relationships/hyperlink" Target="https://login.consultant.ru/link/?req=doc&amp;base=LAW&amp;n=454123&amp;dst=13" TargetMode="External"/><Relationship Id="rId5" Type="http://schemas.openxmlformats.org/officeDocument/2006/relationships/hyperlink" Target="https://login.consultant.ru/link/?req=doc&amp;base=LAW&amp;n=449455&amp;dst=100081" TargetMode="External"/><Relationship Id="rId15" Type="http://schemas.openxmlformats.org/officeDocument/2006/relationships/hyperlink" Target="https://login.consultant.ru/link/?req=doc&amp;base=LAW&amp;n=454123&amp;dst=100139" TargetMode="External"/><Relationship Id="rId10" Type="http://schemas.openxmlformats.org/officeDocument/2006/relationships/hyperlink" Target="https://login.consultant.ru/link/?req=doc&amp;base=LAW&amp;n=454123&amp;dst=100142"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4123&amp;dst=100385" TargetMode="External"/><Relationship Id="rId14" Type="http://schemas.openxmlformats.org/officeDocument/2006/relationships/hyperlink" Target="https://login.consultant.ru/link/?req=doc&amp;base=LAW&amp;n=454123&amp;dst=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1178</Words>
  <Characters>6715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2023-12-20T06:33:00Z</dcterms:created>
  <dcterms:modified xsi:type="dcterms:W3CDTF">2023-12-20T06:33:00Z</dcterms:modified>
</cp:coreProperties>
</file>